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E4" w:rsidRPr="00B666DC" w:rsidRDefault="00CF0979">
      <w:pPr>
        <w:jc w:val="center"/>
        <w:rPr>
          <w:b/>
          <w:bCs/>
        </w:rPr>
      </w:pPr>
      <w:r w:rsidRPr="00B666DC">
        <w:rPr>
          <w:lang w:val="en-CA"/>
        </w:rPr>
        <w:fldChar w:fldCharType="begin"/>
      </w:r>
      <w:r w:rsidR="008022E4" w:rsidRPr="00B666DC">
        <w:rPr>
          <w:lang w:val="en-CA"/>
        </w:rPr>
        <w:instrText xml:space="preserve"> SEQ CHAPTER \h \r 1</w:instrText>
      </w:r>
      <w:r w:rsidRPr="00B666DC">
        <w:rPr>
          <w:lang w:val="en-CA"/>
        </w:rPr>
        <w:fldChar w:fldCharType="end"/>
      </w:r>
      <w:r w:rsidR="008022E4" w:rsidRPr="00B666DC">
        <w:rPr>
          <w:b/>
          <w:bCs/>
        </w:rPr>
        <w:t>Kentucky Public Transportation Infrastructure Authority</w:t>
      </w:r>
    </w:p>
    <w:p w:rsidR="008022E4" w:rsidRPr="00B666DC" w:rsidRDefault="008022E4">
      <w:pPr>
        <w:jc w:val="center"/>
        <w:rPr>
          <w:b/>
          <w:bCs/>
        </w:rPr>
      </w:pPr>
      <w:r w:rsidRPr="00B666DC">
        <w:rPr>
          <w:b/>
          <w:bCs/>
        </w:rPr>
        <w:t>(KPTIA)</w:t>
      </w:r>
    </w:p>
    <w:p w:rsidR="008022E4" w:rsidRPr="00B666DC" w:rsidRDefault="009310DD">
      <w:pPr>
        <w:jc w:val="center"/>
        <w:rPr>
          <w:b/>
          <w:bCs/>
        </w:rPr>
      </w:pPr>
      <w:r>
        <w:rPr>
          <w:b/>
          <w:bCs/>
        </w:rPr>
        <w:t>Kentucky Transportation Building</w:t>
      </w:r>
    </w:p>
    <w:p w:rsidR="009310DD" w:rsidRDefault="009310DD">
      <w:pPr>
        <w:jc w:val="center"/>
        <w:rPr>
          <w:b/>
          <w:bCs/>
        </w:rPr>
      </w:pPr>
      <w:r>
        <w:rPr>
          <w:b/>
          <w:bCs/>
        </w:rPr>
        <w:t xml:space="preserve">200 </w:t>
      </w:r>
      <w:proofErr w:type="spellStart"/>
      <w:r>
        <w:rPr>
          <w:b/>
          <w:bCs/>
        </w:rPr>
        <w:t>Mero</w:t>
      </w:r>
      <w:proofErr w:type="spellEnd"/>
      <w:r>
        <w:rPr>
          <w:b/>
          <w:bCs/>
        </w:rPr>
        <w:t xml:space="preserve"> Street</w:t>
      </w:r>
    </w:p>
    <w:p w:rsidR="008022E4" w:rsidRPr="00B666DC" w:rsidRDefault="009310DD">
      <w:pPr>
        <w:jc w:val="center"/>
        <w:rPr>
          <w:b/>
          <w:bCs/>
        </w:rPr>
      </w:pPr>
      <w:r>
        <w:rPr>
          <w:b/>
          <w:bCs/>
        </w:rPr>
        <w:t xml:space="preserve"> Frankfort, </w:t>
      </w:r>
      <w:r w:rsidR="0031440B">
        <w:rPr>
          <w:b/>
          <w:bCs/>
        </w:rPr>
        <w:t>Kentucky</w:t>
      </w:r>
    </w:p>
    <w:p w:rsidR="008022E4" w:rsidRPr="00B666DC" w:rsidRDefault="008022E4">
      <w:pPr>
        <w:jc w:val="center"/>
        <w:rPr>
          <w:b/>
          <w:bCs/>
        </w:rPr>
      </w:pPr>
      <w:r w:rsidRPr="00B666DC">
        <w:rPr>
          <w:b/>
          <w:bCs/>
        </w:rPr>
        <w:t xml:space="preserve">Meeting No. </w:t>
      </w:r>
      <w:r w:rsidR="009310DD">
        <w:rPr>
          <w:b/>
          <w:bCs/>
        </w:rPr>
        <w:t>2</w:t>
      </w:r>
      <w:r w:rsidR="00723F0D">
        <w:rPr>
          <w:b/>
          <w:bCs/>
        </w:rPr>
        <w:t>4</w:t>
      </w:r>
      <w:r w:rsidR="009D2F49">
        <w:rPr>
          <w:b/>
          <w:bCs/>
        </w:rPr>
        <w:t xml:space="preserve"> </w:t>
      </w:r>
      <w:r w:rsidRPr="00B666DC">
        <w:rPr>
          <w:b/>
          <w:bCs/>
        </w:rPr>
        <w:t xml:space="preserve">– </w:t>
      </w:r>
      <w:r w:rsidR="00723F0D">
        <w:rPr>
          <w:b/>
          <w:bCs/>
        </w:rPr>
        <w:t>Ju</w:t>
      </w:r>
      <w:r w:rsidR="009C0B7E">
        <w:rPr>
          <w:b/>
          <w:bCs/>
        </w:rPr>
        <w:t>ly</w:t>
      </w:r>
      <w:r w:rsidR="00723F0D">
        <w:rPr>
          <w:b/>
          <w:bCs/>
        </w:rPr>
        <w:t xml:space="preserve"> 1</w:t>
      </w:r>
      <w:r w:rsidR="009C0B7E">
        <w:rPr>
          <w:b/>
          <w:bCs/>
        </w:rPr>
        <w:t>9</w:t>
      </w:r>
      <w:r w:rsidR="00723F0D">
        <w:rPr>
          <w:b/>
          <w:bCs/>
        </w:rPr>
        <w:t>,</w:t>
      </w:r>
      <w:r w:rsidR="00562EF4">
        <w:rPr>
          <w:b/>
          <w:bCs/>
        </w:rPr>
        <w:t xml:space="preserve"> </w:t>
      </w:r>
      <w:r w:rsidR="009310DD">
        <w:rPr>
          <w:b/>
          <w:bCs/>
        </w:rPr>
        <w:t>201</w:t>
      </w:r>
      <w:r w:rsidR="0041095D">
        <w:rPr>
          <w:b/>
          <w:bCs/>
        </w:rPr>
        <w:t>6</w:t>
      </w:r>
    </w:p>
    <w:p w:rsidR="008022E4" w:rsidRPr="00B666DC" w:rsidRDefault="008022E4">
      <w:pPr>
        <w:jc w:val="center"/>
        <w:rPr>
          <w:b/>
          <w:bCs/>
        </w:rPr>
      </w:pPr>
      <w:r w:rsidRPr="00B666DC">
        <w:rPr>
          <w:b/>
          <w:bCs/>
        </w:rPr>
        <w:t>1:</w:t>
      </w:r>
      <w:r w:rsidR="00562EF4">
        <w:rPr>
          <w:b/>
          <w:bCs/>
        </w:rPr>
        <w:t>0</w:t>
      </w:r>
      <w:r w:rsidRPr="00B666DC">
        <w:rPr>
          <w:b/>
          <w:bCs/>
        </w:rPr>
        <w:t xml:space="preserve">0 </w:t>
      </w:r>
      <w:r w:rsidR="00240DBA">
        <w:rPr>
          <w:b/>
          <w:bCs/>
        </w:rPr>
        <w:t>P</w:t>
      </w:r>
      <w:r w:rsidRPr="00B666DC">
        <w:rPr>
          <w:b/>
          <w:bCs/>
        </w:rPr>
        <w:t>.M. EST</w:t>
      </w:r>
    </w:p>
    <w:p w:rsidR="008022E4" w:rsidRPr="00B666DC" w:rsidRDefault="008022E4"/>
    <w:p w:rsidR="00A62EB0" w:rsidRDefault="008022E4">
      <w:r w:rsidRPr="00B666DC">
        <w:t xml:space="preserve">The meeting was called to order by </w:t>
      </w:r>
      <w:r w:rsidR="009310DD">
        <w:t>Chair</w:t>
      </w:r>
      <w:r w:rsidR="00144110">
        <w:t xml:space="preserve">man </w:t>
      </w:r>
      <w:r w:rsidR="00723F0D">
        <w:t>Greg Thomas</w:t>
      </w:r>
      <w:r w:rsidR="009310DD">
        <w:t>.</w:t>
      </w:r>
      <w:r w:rsidRPr="00B666DC">
        <w:t xml:space="preserve">  </w:t>
      </w:r>
      <w:r w:rsidR="009310DD">
        <w:t>A roll call was done a</w:t>
      </w:r>
      <w:r w:rsidRPr="00B666DC">
        <w:t xml:space="preserve">nd a quorum </w:t>
      </w:r>
      <w:r w:rsidR="00144110">
        <w:t>w</w:t>
      </w:r>
      <w:r w:rsidRPr="00B666DC">
        <w:t xml:space="preserve">as present.  </w:t>
      </w:r>
    </w:p>
    <w:p w:rsidR="008022E4" w:rsidRPr="00B666DC" w:rsidRDefault="008022E4">
      <w:r w:rsidRPr="00B666DC">
        <w:t xml:space="preserve"> </w:t>
      </w:r>
    </w:p>
    <w:p w:rsidR="00723F0D" w:rsidRDefault="008022E4" w:rsidP="00723F0D">
      <w:pPr>
        <w:jc w:val="both"/>
      </w:pPr>
      <w:r w:rsidRPr="00B666DC">
        <w:t xml:space="preserve">KPTIA members in attendance were: </w:t>
      </w:r>
      <w:r w:rsidR="00723F0D">
        <w:t>Greg Thomas</w:t>
      </w:r>
      <w:r w:rsidR="00144110">
        <w:t xml:space="preserve">, </w:t>
      </w:r>
      <w:r w:rsidR="00FC6463">
        <w:t xml:space="preserve">Mark D. </w:t>
      </w:r>
      <w:proofErr w:type="spellStart"/>
      <w:r w:rsidR="00FC6463">
        <w:t>Bunnning</w:t>
      </w:r>
      <w:proofErr w:type="spellEnd"/>
      <w:r w:rsidR="00FC6463">
        <w:t>,</w:t>
      </w:r>
      <w:r w:rsidR="00AD1AB5">
        <w:t xml:space="preserve"> p</w:t>
      </w:r>
      <w:r w:rsidR="00FC6463">
        <w:t xml:space="preserve">roxy for </w:t>
      </w:r>
      <w:r w:rsidR="0041095D">
        <w:t xml:space="preserve">William Landrum, Steve Austin, </w:t>
      </w:r>
      <w:r w:rsidR="00240DBA">
        <w:t>Glenn B.</w:t>
      </w:r>
      <w:r w:rsidR="00144110">
        <w:t xml:space="preserve"> </w:t>
      </w:r>
      <w:r w:rsidR="00240DBA">
        <w:t>Mitchell</w:t>
      </w:r>
      <w:r w:rsidR="009310DD">
        <w:t xml:space="preserve">, </w:t>
      </w:r>
      <w:r w:rsidR="00144110">
        <w:t xml:space="preserve">Charles </w:t>
      </w:r>
      <w:proofErr w:type="spellStart"/>
      <w:r w:rsidR="00144110">
        <w:t>Buddeke</w:t>
      </w:r>
      <w:proofErr w:type="spellEnd"/>
      <w:r w:rsidR="00144110">
        <w:t xml:space="preserve">, </w:t>
      </w:r>
      <w:r w:rsidR="00FC6463">
        <w:t>Michael Walker, and Harold McKinney.</w:t>
      </w:r>
    </w:p>
    <w:p w:rsidR="00723F0D" w:rsidRDefault="00723F0D" w:rsidP="00723F0D">
      <w:pPr>
        <w:jc w:val="both"/>
      </w:pPr>
    </w:p>
    <w:p w:rsidR="008022E4" w:rsidRPr="00B666DC" w:rsidRDefault="00ED228E" w:rsidP="00723F0D">
      <w:pPr>
        <w:jc w:val="both"/>
      </w:pPr>
      <w:r>
        <w:t xml:space="preserve">A </w:t>
      </w:r>
      <w:r w:rsidR="008022E4" w:rsidRPr="00B666DC">
        <w:t xml:space="preserve">motion was made by </w:t>
      </w:r>
      <w:r w:rsidR="00727188" w:rsidRPr="00B666DC">
        <w:t>M</w:t>
      </w:r>
      <w:r w:rsidR="00723F0D">
        <w:t>r. Austin and s</w:t>
      </w:r>
      <w:r w:rsidR="008022E4" w:rsidRPr="00B666DC">
        <w:t>econded by M</w:t>
      </w:r>
      <w:r w:rsidR="00240DBA">
        <w:t>r.</w:t>
      </w:r>
      <w:r w:rsidR="0041095D">
        <w:t xml:space="preserve"> </w:t>
      </w:r>
      <w:r w:rsidR="00FC6463">
        <w:t>Walker</w:t>
      </w:r>
      <w:r w:rsidR="008022E4" w:rsidRPr="00B666DC">
        <w:t xml:space="preserve"> </w:t>
      </w:r>
      <w:r w:rsidR="00D55093">
        <w:t xml:space="preserve">to </w:t>
      </w:r>
      <w:r w:rsidR="009310DD">
        <w:t xml:space="preserve">approve the meeting minutes of </w:t>
      </w:r>
      <w:r w:rsidR="001C1C74">
        <w:t>June 1</w:t>
      </w:r>
      <w:r w:rsidR="0041095D">
        <w:t>, 201</w:t>
      </w:r>
      <w:r w:rsidR="00723F0D">
        <w:t>6</w:t>
      </w:r>
      <w:r w:rsidR="00D5497D">
        <w:t>.</w:t>
      </w:r>
      <w:r w:rsidR="008022E4" w:rsidRPr="00B666DC">
        <w:t xml:space="preserve">  The minutes were approved as written.</w:t>
      </w:r>
    </w:p>
    <w:p w:rsidR="00325A28" w:rsidRDefault="00325A28"/>
    <w:p w:rsidR="002D6CF2" w:rsidRDefault="00F301FD">
      <w:r>
        <w:t>Chairman Thomas</w:t>
      </w:r>
      <w:r w:rsidR="00325A28">
        <w:t xml:space="preserve"> </w:t>
      </w:r>
      <w:r w:rsidR="006269CD">
        <w:t>provided an opportunity</w:t>
      </w:r>
      <w:r w:rsidR="008022E4" w:rsidRPr="00B666DC">
        <w:t xml:space="preserve"> for public comments from those in attendance</w:t>
      </w:r>
      <w:r w:rsidR="006269CD">
        <w:t>.  No one</w:t>
      </w:r>
      <w:r w:rsidR="002D6CF2">
        <w:t xml:space="preserve"> from the public addressed the Authority.</w:t>
      </w:r>
    </w:p>
    <w:p w:rsidR="00DE6476" w:rsidRDefault="00DE6476"/>
    <w:p w:rsidR="00E57F1E" w:rsidRDefault="00240DBA">
      <w:r>
        <w:t>The next item on t</w:t>
      </w:r>
      <w:r w:rsidR="00727188" w:rsidRPr="00B666DC">
        <w:t xml:space="preserve">he agenda was the Louisville-Southern Indiana Ohio River Bridges Project. </w:t>
      </w:r>
    </w:p>
    <w:p w:rsidR="001B484B" w:rsidRDefault="001B484B"/>
    <w:p w:rsidR="00F301FD" w:rsidRDefault="00240DBA" w:rsidP="001C1C74">
      <w:pPr>
        <w:numPr>
          <w:ilvl w:val="0"/>
          <w:numId w:val="4"/>
        </w:numPr>
      </w:pPr>
      <w:r>
        <w:t>Project Construction Update:</w:t>
      </w:r>
      <w:r w:rsidR="00F77FD0">
        <w:t xml:space="preserve"> </w:t>
      </w:r>
      <w:r w:rsidR="00D55093">
        <w:t xml:space="preserve"> </w:t>
      </w:r>
      <w:r w:rsidR="0054260A">
        <w:t xml:space="preserve"> </w:t>
      </w:r>
      <w:r w:rsidR="002D6CF2">
        <w:t>Andy Barber</w:t>
      </w:r>
      <w:r w:rsidR="0041095D">
        <w:t xml:space="preserve">, Project Engineer, </w:t>
      </w:r>
      <w:r w:rsidR="008242D4">
        <w:t xml:space="preserve">stated </w:t>
      </w:r>
      <w:r w:rsidR="001C1C74">
        <w:t>that major construction wraps up in less than five months and traffic moves into final configuration.  The new Abraham Lincoln Bridge will carry six lanes of northbound traffic, and the improved Kennedy Bridge will carry six lanes of southbound traffic.</w:t>
      </w:r>
    </w:p>
    <w:p w:rsidR="001C1C74" w:rsidRDefault="001C1C74" w:rsidP="001C1C74"/>
    <w:p w:rsidR="001B484B" w:rsidRDefault="001C1C74" w:rsidP="001B484B">
      <w:pPr>
        <w:ind w:left="720"/>
      </w:pPr>
      <w:r>
        <w:t xml:space="preserve">The project is on schedule and on budget.  Construction is about 88% complete.  The new flyover ramp from Story Avenue to I-65 opened this week.  </w:t>
      </w:r>
    </w:p>
    <w:p w:rsidR="001C1C74" w:rsidRDefault="001C1C74" w:rsidP="001B484B">
      <w:pPr>
        <w:ind w:left="720"/>
      </w:pPr>
    </w:p>
    <w:p w:rsidR="001C1C74" w:rsidRDefault="001C1C74" w:rsidP="001B484B">
      <w:pPr>
        <w:ind w:left="720"/>
      </w:pPr>
      <w:r>
        <w:t>A new floor system is being installed on the Kennedy Bridge and work has shifted to the east side of the bridge.  Improvements are expected to add at least 35 years of new life to the 52-year-old bridge.  The Kennedy Bridge will reopen in October, 2016, restoring direct access from I-65 South to I-64 and I-71 North.  The ramp from I-64 to I-65 North will reopen later this year.</w:t>
      </w:r>
    </w:p>
    <w:p w:rsidR="001C1C74" w:rsidRDefault="001C1C74" w:rsidP="001B484B">
      <w:pPr>
        <w:ind w:left="720"/>
      </w:pPr>
    </w:p>
    <w:p w:rsidR="001C1C74" w:rsidRDefault="001C1C74" w:rsidP="001B484B">
      <w:pPr>
        <w:ind w:left="720"/>
      </w:pPr>
      <w:r>
        <w:t>Substantial completion will be in December, 2016.</w:t>
      </w:r>
    </w:p>
    <w:p w:rsidR="001C1C74" w:rsidRDefault="001C1C74" w:rsidP="001B484B">
      <w:pPr>
        <w:ind w:left="720"/>
      </w:pPr>
    </w:p>
    <w:p w:rsidR="001C1C74" w:rsidRDefault="001C1C74" w:rsidP="001B484B">
      <w:pPr>
        <w:ind w:left="720"/>
      </w:pPr>
      <w:r>
        <w:t>Mr. Barber gave a brief update on the Craftsman Training Program.  He noted that the first class will graduate in June with a certificate in preservation technology and that two graduates have acquired homes in West Louisville to rehabilitate.  The skills learned are historic masonry repair, window restoration and blueprint reading.</w:t>
      </w:r>
    </w:p>
    <w:p w:rsidR="001C1C74" w:rsidRDefault="001C1C74" w:rsidP="001B484B">
      <w:pPr>
        <w:ind w:left="720"/>
      </w:pPr>
    </w:p>
    <w:p w:rsidR="001C1C74" w:rsidRDefault="004E0ED1" w:rsidP="004E0ED1">
      <w:pPr>
        <w:numPr>
          <w:ilvl w:val="0"/>
          <w:numId w:val="4"/>
        </w:numPr>
      </w:pPr>
      <w:r>
        <w:t>Tolling Update:</w:t>
      </w:r>
      <w:r w:rsidR="00765F74">
        <w:t xml:space="preserve">  </w:t>
      </w:r>
      <w:r w:rsidR="00DE6476">
        <w:t xml:space="preserve"> Megan McLain reported </w:t>
      </w:r>
      <w:r w:rsidR="001C1C74">
        <w:t xml:space="preserve">that drivers can open their </w:t>
      </w:r>
      <w:proofErr w:type="spellStart"/>
      <w:r w:rsidR="001C1C74">
        <w:t>RiverLink</w:t>
      </w:r>
      <w:proofErr w:type="spellEnd"/>
      <w:r w:rsidR="001C1C74">
        <w:t xml:space="preserve"> accounts beginning July 21, 2016.  Two customer service centers will also open their doors on that date.  </w:t>
      </w:r>
      <w:r w:rsidR="00A64834">
        <w:t xml:space="preserve">Individuals can open a personal account online, by phone or in person at the customer service centers.  A </w:t>
      </w:r>
      <w:proofErr w:type="spellStart"/>
      <w:r w:rsidR="00A64834">
        <w:t>RiverLink</w:t>
      </w:r>
      <w:proofErr w:type="spellEnd"/>
      <w:r w:rsidR="00A64834">
        <w:t xml:space="preserve"> local transponder is free, one per registered vehicle.  The sticker is nontransferable and will work only on local tolled bridges.  A </w:t>
      </w:r>
      <w:proofErr w:type="spellStart"/>
      <w:r w:rsidR="00A64834">
        <w:t>RiverLink</w:t>
      </w:r>
      <w:proofErr w:type="spellEnd"/>
      <w:r w:rsidR="00A64834">
        <w:t xml:space="preserve"> E-</w:t>
      </w:r>
      <w:proofErr w:type="spellStart"/>
      <w:r w:rsidR="00A64834">
        <w:t>ZPass</w:t>
      </w:r>
      <w:proofErr w:type="spellEnd"/>
      <w:r w:rsidR="00A64834">
        <w:t xml:space="preserve"> transponder is $15 per transponder.  It is mounted to the windshield and is portable from vehicle to vehicle registered to a single account and works in all 16 E-</w:t>
      </w:r>
      <w:proofErr w:type="spellStart"/>
      <w:r w:rsidR="00A64834">
        <w:t>ZPass</w:t>
      </w:r>
      <w:proofErr w:type="spellEnd"/>
      <w:r w:rsidR="00A64834">
        <w:t xml:space="preserve"> states.</w:t>
      </w:r>
    </w:p>
    <w:p w:rsidR="001C1C74" w:rsidRDefault="001C1C74" w:rsidP="001C1C74"/>
    <w:p w:rsidR="007D5CCC" w:rsidRDefault="001C1C74" w:rsidP="001C1C74">
      <w:pPr>
        <w:numPr>
          <w:ilvl w:val="0"/>
          <w:numId w:val="4"/>
        </w:numPr>
      </w:pPr>
      <w:r>
        <w:t>Financing Update</w:t>
      </w:r>
      <w:r w:rsidR="00D20CF5">
        <w:t xml:space="preserve">:  </w:t>
      </w:r>
      <w:r w:rsidR="00A64834">
        <w:t xml:space="preserve"> Mr. David Miller with The PFM Group gave a Financial Plan update.   PFM was provided projection updates of the T&amp;R forecast performed by Steer Davies </w:t>
      </w:r>
      <w:proofErr w:type="spellStart"/>
      <w:r w:rsidR="00A64834">
        <w:t>Gleave</w:t>
      </w:r>
      <w:proofErr w:type="spellEnd"/>
      <w:r w:rsidR="00A64834">
        <w:t xml:space="preserve"> (SDG) and the tolling expense estimates performed by AECOM.  He stated that given these positive updates, the Downtown Crossing’s cash flow and debt service coverage has improved.</w:t>
      </w:r>
    </w:p>
    <w:p w:rsidR="00A64834" w:rsidRDefault="00A64834" w:rsidP="00A64834">
      <w:pPr>
        <w:pStyle w:val="ListParagraph"/>
      </w:pPr>
    </w:p>
    <w:p w:rsidR="00A64834" w:rsidRDefault="00A64834" w:rsidP="00A64834">
      <w:pPr>
        <w:ind w:left="720"/>
      </w:pPr>
      <w:r>
        <w:lastRenderedPageBreak/>
        <w:t xml:space="preserve">Mr. Miller stated that an additional excess cash balance can trigger TIFIA loan prepayment and one way to avoid the prepayment is to review Roadway O&amp;M and M&amp;R costs.  </w:t>
      </w:r>
      <w:r w:rsidR="007E56DA">
        <w:t xml:space="preserve"> Another potential solution would be to change the M&amp;R Reserve’s deposit schedule.</w:t>
      </w:r>
    </w:p>
    <w:p w:rsidR="001C1C74" w:rsidRDefault="001C1C74" w:rsidP="001C1C74"/>
    <w:p w:rsidR="00210224" w:rsidRDefault="001C1C74" w:rsidP="001C1C74">
      <w:r>
        <w:t xml:space="preserve">I-69 Update:  </w:t>
      </w:r>
      <w:r w:rsidR="007E56DA">
        <w:t>Mr. Austin stated that Indiana and Kentucky have entered into a Bi-State Agreement to support this project</w:t>
      </w:r>
      <w:r w:rsidR="00474CA5">
        <w:t xml:space="preserve">.  He noted that </w:t>
      </w:r>
      <w:r w:rsidR="007E56DA">
        <w:t xml:space="preserve">a citizens </w:t>
      </w:r>
      <w:r w:rsidR="00474CA5">
        <w:t xml:space="preserve">group </w:t>
      </w:r>
      <w:r w:rsidR="007E56DA">
        <w:t>from Henderson and Evansville ha</w:t>
      </w:r>
      <w:r w:rsidR="00474CA5">
        <w:t>s</w:t>
      </w:r>
      <w:r w:rsidR="007E56DA">
        <w:t xml:space="preserve"> formed an entity called </w:t>
      </w:r>
      <w:proofErr w:type="spellStart"/>
      <w:r w:rsidR="007E56DA">
        <w:t>BridgeLink</w:t>
      </w:r>
      <w:proofErr w:type="spellEnd"/>
      <w:r w:rsidR="007E56DA">
        <w:t xml:space="preserve"> that will be doing some preliminary work to move the project forward.  </w:t>
      </w:r>
    </w:p>
    <w:p w:rsidR="00D20CF5" w:rsidRDefault="00D20CF5"/>
    <w:p w:rsidR="00FE24E0" w:rsidRDefault="0041095D">
      <w:r>
        <w:t xml:space="preserve">Under Other Business, </w:t>
      </w:r>
      <w:r w:rsidR="00636F74">
        <w:t xml:space="preserve">Mr. </w:t>
      </w:r>
      <w:proofErr w:type="spellStart"/>
      <w:r w:rsidR="00636F74">
        <w:t>Buddeke</w:t>
      </w:r>
      <w:proofErr w:type="spellEnd"/>
      <w:r w:rsidR="00636F74">
        <w:t xml:space="preserve"> </w:t>
      </w:r>
      <w:r w:rsidR="007E56DA">
        <w:t>asked for an update on the Brent Spence Bridge.  Secretary Thomas stated that on July 12</w:t>
      </w:r>
      <w:r w:rsidR="007E56DA" w:rsidRPr="007E56DA">
        <w:rPr>
          <w:vertAlign w:val="superscript"/>
        </w:rPr>
        <w:t>th</w:t>
      </w:r>
      <w:r w:rsidR="007E56DA">
        <w:t>, KYTC initiated a $2 million study that will look at the original corridor study, improvements that can be made to I-275 to relieve congestion</w:t>
      </w:r>
      <w:r w:rsidR="00474CA5">
        <w:t>, and look at different variations on the Eastern Bypass.</w:t>
      </w:r>
    </w:p>
    <w:p w:rsidR="001C1C74" w:rsidRDefault="001C1C74"/>
    <w:p w:rsidR="008022E4" w:rsidRPr="00B666DC" w:rsidRDefault="0004556D">
      <w:r>
        <w:t>There being no other business, a</w:t>
      </w:r>
      <w:r w:rsidR="00A819F9">
        <w:t xml:space="preserve"> </w:t>
      </w:r>
      <w:r w:rsidR="00611374">
        <w:t>motion was made by M</w:t>
      </w:r>
      <w:r w:rsidR="00325A28">
        <w:t>r</w:t>
      </w:r>
      <w:r w:rsidR="00611374">
        <w:t>.</w:t>
      </w:r>
      <w:r w:rsidR="002D6CF2">
        <w:t xml:space="preserve"> </w:t>
      </w:r>
      <w:proofErr w:type="spellStart"/>
      <w:r w:rsidR="00D20CF5">
        <w:t>Buddeke</w:t>
      </w:r>
      <w:proofErr w:type="spellEnd"/>
      <w:r w:rsidR="00D20CF5">
        <w:t xml:space="preserve"> </w:t>
      </w:r>
      <w:r w:rsidR="00345B34">
        <w:t>and seconded by M</w:t>
      </w:r>
      <w:r w:rsidR="009310DD">
        <w:t>r</w:t>
      </w:r>
      <w:r w:rsidR="00345B34">
        <w:t>.</w:t>
      </w:r>
      <w:r w:rsidR="00493416">
        <w:t xml:space="preserve"> </w:t>
      </w:r>
      <w:r w:rsidR="001C1C74">
        <w:t>Mitchell</w:t>
      </w:r>
      <w:r w:rsidR="00D5497D">
        <w:t xml:space="preserve"> </w:t>
      </w:r>
      <w:r w:rsidR="00611374">
        <w:t>to adjourn the meeting.</w:t>
      </w:r>
      <w:r w:rsidR="008022E4" w:rsidRPr="00B666DC">
        <w:t xml:space="preserve"> </w:t>
      </w:r>
    </w:p>
    <w:p w:rsidR="008022E4" w:rsidRPr="00B666DC" w:rsidRDefault="008022E4">
      <w:r w:rsidRPr="00B666DC">
        <w:t>________________________________________</w:t>
      </w:r>
    </w:p>
    <w:p w:rsidR="008022E4" w:rsidRPr="00B666DC" w:rsidRDefault="008022E4">
      <w:r w:rsidRPr="00B666DC">
        <w:tab/>
      </w:r>
    </w:p>
    <w:p w:rsidR="008022E4" w:rsidRDefault="008022E4">
      <w:r w:rsidRPr="00B666DC">
        <w:t xml:space="preserve">(Minutes were taped and transcribed by Terri Pelosi, Court Reporter, this the </w:t>
      </w:r>
      <w:r w:rsidR="001C1C74">
        <w:t>1</w:t>
      </w:r>
      <w:r w:rsidR="001C1C74" w:rsidRPr="001C1C74">
        <w:rPr>
          <w:vertAlign w:val="superscript"/>
        </w:rPr>
        <w:t>st</w:t>
      </w:r>
      <w:r w:rsidR="001C1C74">
        <w:t xml:space="preserve"> day of August, </w:t>
      </w:r>
      <w:r w:rsidR="0041095D">
        <w:t>2016.</w:t>
      </w:r>
      <w:r w:rsidR="00325A28">
        <w:t>)</w:t>
      </w:r>
    </w:p>
    <w:sectPr w:rsidR="008022E4" w:rsidSect="00A72E0B">
      <w:type w:val="continuous"/>
      <w:pgSz w:w="12240" w:h="15840"/>
      <w:pgMar w:top="1440" w:right="1800" w:bottom="1440" w:left="1800"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BE74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23E0"/>
    <w:multiLevelType w:val="hybridMultilevel"/>
    <w:tmpl w:val="4A46C99E"/>
    <w:lvl w:ilvl="0" w:tplc="A2703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93C1B"/>
    <w:multiLevelType w:val="hybridMultilevel"/>
    <w:tmpl w:val="9B56B18E"/>
    <w:lvl w:ilvl="0" w:tplc="E38C1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D0ED8"/>
    <w:multiLevelType w:val="hybridMultilevel"/>
    <w:tmpl w:val="1F9E538E"/>
    <w:lvl w:ilvl="0" w:tplc="6B3692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72E1D"/>
    <w:multiLevelType w:val="hybridMultilevel"/>
    <w:tmpl w:val="B27A95E4"/>
    <w:lvl w:ilvl="0" w:tplc="BB460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bordersDoNotSurroundHeader/>
  <w:bordersDoNotSurroundFooter/>
  <w:proofState w:spelling="clean" w:grammar="clean"/>
  <w:doNotTrackMove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57B"/>
    <w:rsid w:val="00003516"/>
    <w:rsid w:val="0004239E"/>
    <w:rsid w:val="0004556D"/>
    <w:rsid w:val="0005392C"/>
    <w:rsid w:val="0006313A"/>
    <w:rsid w:val="000B4E45"/>
    <w:rsid w:val="000B5FBD"/>
    <w:rsid w:val="00116145"/>
    <w:rsid w:val="00116400"/>
    <w:rsid w:val="00137BF7"/>
    <w:rsid w:val="00144110"/>
    <w:rsid w:val="00163085"/>
    <w:rsid w:val="00167A09"/>
    <w:rsid w:val="0017050B"/>
    <w:rsid w:val="001712DF"/>
    <w:rsid w:val="00173D58"/>
    <w:rsid w:val="001B1E95"/>
    <w:rsid w:val="001B484B"/>
    <w:rsid w:val="001C143E"/>
    <w:rsid w:val="001C1C74"/>
    <w:rsid w:val="001E473E"/>
    <w:rsid w:val="002072AE"/>
    <w:rsid w:val="00210224"/>
    <w:rsid w:val="00232C84"/>
    <w:rsid w:val="00240DBA"/>
    <w:rsid w:val="00284E1F"/>
    <w:rsid w:val="00285DE8"/>
    <w:rsid w:val="002D6CF2"/>
    <w:rsid w:val="002E2C5E"/>
    <w:rsid w:val="002E53CC"/>
    <w:rsid w:val="002E573E"/>
    <w:rsid w:val="002F14E7"/>
    <w:rsid w:val="0030470C"/>
    <w:rsid w:val="0030787A"/>
    <w:rsid w:val="00312C20"/>
    <w:rsid w:val="0031440B"/>
    <w:rsid w:val="0032370D"/>
    <w:rsid w:val="00325A28"/>
    <w:rsid w:val="00332BD8"/>
    <w:rsid w:val="003350EF"/>
    <w:rsid w:val="00337689"/>
    <w:rsid w:val="00345B34"/>
    <w:rsid w:val="00345F92"/>
    <w:rsid w:val="00360011"/>
    <w:rsid w:val="003823CF"/>
    <w:rsid w:val="003A22DF"/>
    <w:rsid w:val="003A5030"/>
    <w:rsid w:val="003B6BF8"/>
    <w:rsid w:val="003E096A"/>
    <w:rsid w:val="003E39AF"/>
    <w:rsid w:val="0041095D"/>
    <w:rsid w:val="0044312E"/>
    <w:rsid w:val="00444DB6"/>
    <w:rsid w:val="0045189D"/>
    <w:rsid w:val="0045326D"/>
    <w:rsid w:val="00456BB9"/>
    <w:rsid w:val="0046394F"/>
    <w:rsid w:val="00466E8D"/>
    <w:rsid w:val="00474CA5"/>
    <w:rsid w:val="00476703"/>
    <w:rsid w:val="00484820"/>
    <w:rsid w:val="00492253"/>
    <w:rsid w:val="00493416"/>
    <w:rsid w:val="004B278E"/>
    <w:rsid w:val="004B6CE0"/>
    <w:rsid w:val="004C007F"/>
    <w:rsid w:val="004C2A8B"/>
    <w:rsid w:val="004E0ED1"/>
    <w:rsid w:val="004E5DAD"/>
    <w:rsid w:val="0052372D"/>
    <w:rsid w:val="0054260A"/>
    <w:rsid w:val="005504F3"/>
    <w:rsid w:val="00562EF4"/>
    <w:rsid w:val="005844A7"/>
    <w:rsid w:val="00597333"/>
    <w:rsid w:val="005D176C"/>
    <w:rsid w:val="005E1E95"/>
    <w:rsid w:val="005F6098"/>
    <w:rsid w:val="0061089D"/>
    <w:rsid w:val="00611374"/>
    <w:rsid w:val="006269CD"/>
    <w:rsid w:val="00630922"/>
    <w:rsid w:val="00633160"/>
    <w:rsid w:val="00636F74"/>
    <w:rsid w:val="006426A7"/>
    <w:rsid w:val="0065010F"/>
    <w:rsid w:val="00657169"/>
    <w:rsid w:val="00683DA8"/>
    <w:rsid w:val="006B0820"/>
    <w:rsid w:val="006C486D"/>
    <w:rsid w:val="006F222C"/>
    <w:rsid w:val="0072192D"/>
    <w:rsid w:val="00723F0D"/>
    <w:rsid w:val="00727188"/>
    <w:rsid w:val="0074278E"/>
    <w:rsid w:val="00745E81"/>
    <w:rsid w:val="00765F74"/>
    <w:rsid w:val="0078057B"/>
    <w:rsid w:val="00784C20"/>
    <w:rsid w:val="00787CD2"/>
    <w:rsid w:val="0079364A"/>
    <w:rsid w:val="00793D9D"/>
    <w:rsid w:val="007947BE"/>
    <w:rsid w:val="007A0432"/>
    <w:rsid w:val="007D5CCC"/>
    <w:rsid w:val="007E56DA"/>
    <w:rsid w:val="007F0884"/>
    <w:rsid w:val="007F604C"/>
    <w:rsid w:val="008022E4"/>
    <w:rsid w:val="0082221C"/>
    <w:rsid w:val="00823135"/>
    <w:rsid w:val="008242D4"/>
    <w:rsid w:val="0087078F"/>
    <w:rsid w:val="00884D61"/>
    <w:rsid w:val="008A56B5"/>
    <w:rsid w:val="008D0B84"/>
    <w:rsid w:val="008D42A7"/>
    <w:rsid w:val="009310DD"/>
    <w:rsid w:val="0093788B"/>
    <w:rsid w:val="00943344"/>
    <w:rsid w:val="009444E1"/>
    <w:rsid w:val="00953606"/>
    <w:rsid w:val="00961BAD"/>
    <w:rsid w:val="0097457C"/>
    <w:rsid w:val="009B69BC"/>
    <w:rsid w:val="009C0B7E"/>
    <w:rsid w:val="009C5D52"/>
    <w:rsid w:val="009C7445"/>
    <w:rsid w:val="009D2F49"/>
    <w:rsid w:val="009F3287"/>
    <w:rsid w:val="00A225CB"/>
    <w:rsid w:val="00A46D16"/>
    <w:rsid w:val="00A53607"/>
    <w:rsid w:val="00A62EB0"/>
    <w:rsid w:val="00A64834"/>
    <w:rsid w:val="00A67F2B"/>
    <w:rsid w:val="00A725F8"/>
    <w:rsid w:val="00A72A31"/>
    <w:rsid w:val="00A72E0B"/>
    <w:rsid w:val="00A75BA7"/>
    <w:rsid w:val="00A819F9"/>
    <w:rsid w:val="00A846BD"/>
    <w:rsid w:val="00AA2A70"/>
    <w:rsid w:val="00AA4E54"/>
    <w:rsid w:val="00AC5128"/>
    <w:rsid w:val="00AD1AB5"/>
    <w:rsid w:val="00AF7CB3"/>
    <w:rsid w:val="00B14885"/>
    <w:rsid w:val="00B4250B"/>
    <w:rsid w:val="00B430B4"/>
    <w:rsid w:val="00B614B6"/>
    <w:rsid w:val="00B666DC"/>
    <w:rsid w:val="00B81B58"/>
    <w:rsid w:val="00BA4F46"/>
    <w:rsid w:val="00BB214A"/>
    <w:rsid w:val="00BF4DA1"/>
    <w:rsid w:val="00C0342A"/>
    <w:rsid w:val="00C049C9"/>
    <w:rsid w:val="00C155AA"/>
    <w:rsid w:val="00C350E0"/>
    <w:rsid w:val="00C351D5"/>
    <w:rsid w:val="00C418D0"/>
    <w:rsid w:val="00C445DC"/>
    <w:rsid w:val="00C5392C"/>
    <w:rsid w:val="00C54169"/>
    <w:rsid w:val="00C553EB"/>
    <w:rsid w:val="00C900B1"/>
    <w:rsid w:val="00CA2EC2"/>
    <w:rsid w:val="00CC4034"/>
    <w:rsid w:val="00CC448B"/>
    <w:rsid w:val="00CD0A21"/>
    <w:rsid w:val="00CD5248"/>
    <w:rsid w:val="00CD5AF8"/>
    <w:rsid w:val="00CE5789"/>
    <w:rsid w:val="00CF0979"/>
    <w:rsid w:val="00CF716A"/>
    <w:rsid w:val="00D00222"/>
    <w:rsid w:val="00D20CF5"/>
    <w:rsid w:val="00D5497D"/>
    <w:rsid w:val="00D55093"/>
    <w:rsid w:val="00D835C0"/>
    <w:rsid w:val="00D8692F"/>
    <w:rsid w:val="00DA534A"/>
    <w:rsid w:val="00DB2026"/>
    <w:rsid w:val="00DD44B8"/>
    <w:rsid w:val="00DD5C0B"/>
    <w:rsid w:val="00DE5714"/>
    <w:rsid w:val="00DE6476"/>
    <w:rsid w:val="00DF0C97"/>
    <w:rsid w:val="00DF197F"/>
    <w:rsid w:val="00E0474E"/>
    <w:rsid w:val="00E05F09"/>
    <w:rsid w:val="00E57F1E"/>
    <w:rsid w:val="00E64EC8"/>
    <w:rsid w:val="00E652E8"/>
    <w:rsid w:val="00E66547"/>
    <w:rsid w:val="00E7699F"/>
    <w:rsid w:val="00E77002"/>
    <w:rsid w:val="00E84DF1"/>
    <w:rsid w:val="00EA2815"/>
    <w:rsid w:val="00EA4942"/>
    <w:rsid w:val="00ED228E"/>
    <w:rsid w:val="00EE51C8"/>
    <w:rsid w:val="00F012EF"/>
    <w:rsid w:val="00F301FD"/>
    <w:rsid w:val="00F41684"/>
    <w:rsid w:val="00F43DA2"/>
    <w:rsid w:val="00F77FD0"/>
    <w:rsid w:val="00F80B64"/>
    <w:rsid w:val="00F929F2"/>
    <w:rsid w:val="00F93455"/>
    <w:rsid w:val="00F9597C"/>
    <w:rsid w:val="00F96A80"/>
    <w:rsid w:val="00FB6911"/>
    <w:rsid w:val="00FC6463"/>
    <w:rsid w:val="00FD23AC"/>
    <w:rsid w:val="00FE24E0"/>
    <w:rsid w:val="00FF4E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0B"/>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72E0B"/>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A72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A72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1">
    <w:name w:val="Default Par1"/>
    <w:uiPriority w:val="99"/>
    <w:rsid w:val="00A72E0B"/>
  </w:style>
  <w:style w:type="character" w:customStyle="1" w:styleId="DefaultPara">
    <w:name w:val="Default Para"/>
    <w:uiPriority w:val="99"/>
    <w:rsid w:val="00A72E0B"/>
  </w:style>
  <w:style w:type="paragraph" w:styleId="NormalWeb">
    <w:name w:val="Normal (Web)"/>
    <w:basedOn w:val="Normal"/>
    <w:uiPriority w:val="99"/>
    <w:semiHidden/>
    <w:unhideWhenUsed/>
    <w:rsid w:val="000B4E45"/>
    <w:pPr>
      <w:widowControl/>
      <w:autoSpaceDE/>
      <w:autoSpaceDN/>
      <w:adjustRightInd/>
      <w:spacing w:before="100" w:beforeAutospacing="1" w:after="240"/>
    </w:pPr>
    <w:rPr>
      <w:sz w:val="24"/>
      <w:szCs w:val="24"/>
    </w:rPr>
  </w:style>
  <w:style w:type="paragraph" w:styleId="ListParagraph">
    <w:name w:val="List Paragraph"/>
    <w:basedOn w:val="Normal"/>
    <w:uiPriority w:val="34"/>
    <w:qFormat/>
    <w:rsid w:val="0074278E"/>
    <w:pPr>
      <w:ind w:left="720"/>
    </w:pPr>
  </w:style>
  <w:style w:type="paragraph" w:styleId="ListBullet">
    <w:name w:val="List Bullet"/>
    <w:basedOn w:val="Normal"/>
    <w:uiPriority w:val="99"/>
    <w:unhideWhenUsed/>
    <w:rsid w:val="00723F0D"/>
    <w:pPr>
      <w:numPr>
        <w:numId w:val="5"/>
      </w:numPr>
      <w:contextualSpacing/>
    </w:pPr>
  </w:style>
</w:styles>
</file>

<file path=word/webSettings.xml><?xml version="1.0" encoding="utf-8"?>
<w:webSettings xmlns:r="http://schemas.openxmlformats.org/officeDocument/2006/relationships" xmlns:w="http://schemas.openxmlformats.org/wordprocessingml/2006/main">
  <w:divs>
    <w:div w:id="681588982">
      <w:marLeft w:val="0"/>
      <w:marRight w:val="0"/>
      <w:marTop w:val="0"/>
      <w:marBottom w:val="0"/>
      <w:divBdr>
        <w:top w:val="none" w:sz="0" w:space="0" w:color="auto"/>
        <w:left w:val="none" w:sz="0" w:space="0" w:color="auto"/>
        <w:bottom w:val="none" w:sz="0" w:space="0" w:color="auto"/>
        <w:right w:val="none" w:sz="0" w:space="0" w:color="auto"/>
      </w:divBdr>
      <w:divsChild>
        <w:div w:id="681588983">
          <w:marLeft w:val="0"/>
          <w:marRight w:val="0"/>
          <w:marTop w:val="0"/>
          <w:marBottom w:val="0"/>
          <w:divBdr>
            <w:top w:val="none" w:sz="0" w:space="0" w:color="auto"/>
            <w:left w:val="none" w:sz="0" w:space="0" w:color="auto"/>
            <w:bottom w:val="none" w:sz="0" w:space="0" w:color="auto"/>
            <w:right w:val="none" w:sz="0" w:space="0" w:color="auto"/>
          </w:divBdr>
          <w:divsChild>
            <w:div w:id="681588984">
              <w:marLeft w:val="0"/>
              <w:marRight w:val="0"/>
              <w:marTop w:val="0"/>
              <w:marBottom w:val="0"/>
              <w:divBdr>
                <w:top w:val="none" w:sz="0" w:space="0" w:color="auto"/>
                <w:left w:val="none" w:sz="0" w:space="0" w:color="auto"/>
                <w:bottom w:val="none" w:sz="0" w:space="0" w:color="auto"/>
                <w:right w:val="none" w:sz="0" w:space="0" w:color="auto"/>
              </w:divBdr>
              <w:divsChild>
                <w:div w:id="6815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FF8FB9F800F854D9770BE3FC4D05E40" ma:contentTypeVersion="5" ma:contentTypeDescription="Create a new document." ma:contentTypeScope="" ma:versionID="2f7d531ab5c002d51cf78dc7795c85f4">
  <xsd:schema xmlns:xsd="http://www.w3.org/2001/XMLSchema" xmlns:xs="http://www.w3.org/2001/XMLSchema" xmlns:p="http://schemas.microsoft.com/office/2006/metadata/properties" xmlns:ns1="http://schemas.microsoft.com/sharepoint/v3" xmlns:ns2="b54d00a5-6224-4efc-9050-0eb12a215feb" xmlns:ns3="9c16dc54-5a24-4afd-a61c-664ec7eab416" targetNamespace="http://schemas.microsoft.com/office/2006/metadata/properties" ma:root="true" ma:fieldsID="29c94309ea4d30b6fa1432fbb396b27b" ns1:_="" ns2:_="" ns3:_="">
    <xsd:import namespace="http://schemas.microsoft.com/sharepoint/v3"/>
    <xsd:import namespace="b54d00a5-6224-4efc-9050-0eb12a215feb"/>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2: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d00a5-6224-4efc-9050-0eb12a215feb" elementFormDefault="qualified">
    <xsd:import namespace="http://schemas.microsoft.com/office/2006/documentManagement/types"/>
    <xsd:import namespace="http://schemas.microsoft.com/office/infopath/2007/PartnerControls"/>
    <xsd:element name="Category" ma:index="6" nillable="true" ma:displayName="Category" ma:default="Meeting Minutes" ma:format="Dropdown" ma:internalName="Category" ma:readOnly="false">
      <xsd:simpleType>
        <xsd:union memberTypes="dms:Text">
          <xsd:simpleType>
            <xsd:restriction base="dms:Choice">
              <xsd:enumeration value="Bank and Loan Documents"/>
              <xsd:enumeration value="Meeting Minutes"/>
            </xsd:restriction>
          </xsd:simpleType>
        </xsd:union>
      </xsd:simpleType>
    </xsd:element>
    <xsd:element name="Year" ma:index="7" nillable="true" ma:displayName="Calendar Year"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54d00a5-6224-4efc-9050-0eb12a215feb">Meeting Minutes</Category>
    <Year xmlns="b54d00a5-6224-4efc-9050-0eb12a215feb">2016</Year>
  </documentManagement>
</p:properties>
</file>

<file path=customXml/itemProps1.xml><?xml version="1.0" encoding="utf-8"?>
<ds:datastoreItem xmlns:ds="http://schemas.openxmlformats.org/officeDocument/2006/customXml" ds:itemID="{EAA0117C-0630-4E30-81AD-5489757507FD}">
  <ds:schemaRefs>
    <ds:schemaRef ds:uri="http://schemas.openxmlformats.org/officeDocument/2006/bibliography"/>
  </ds:schemaRefs>
</ds:datastoreItem>
</file>

<file path=customXml/itemProps2.xml><?xml version="1.0" encoding="utf-8"?>
<ds:datastoreItem xmlns:ds="http://schemas.openxmlformats.org/officeDocument/2006/customXml" ds:itemID="{5FC850AE-8AB8-4586-BA69-46FA807C078C}"/>
</file>

<file path=customXml/itemProps3.xml><?xml version="1.0" encoding="utf-8"?>
<ds:datastoreItem xmlns:ds="http://schemas.openxmlformats.org/officeDocument/2006/customXml" ds:itemID="{6617C78A-E85E-49A6-8486-A346AE5947B2}"/>
</file>

<file path=customXml/itemProps4.xml><?xml version="1.0" encoding="utf-8"?>
<ds:datastoreItem xmlns:ds="http://schemas.openxmlformats.org/officeDocument/2006/customXml" ds:itemID="{DD5D9DC9-FB24-46E7-BB68-6672ED40F16C}"/>
</file>

<file path=docProps/app.xml><?xml version="1.0" encoding="utf-8"?>
<Properties xmlns="http://schemas.openxmlformats.org/officeDocument/2006/extended-properties" xmlns:vt="http://schemas.openxmlformats.org/officeDocument/2006/docPropsVTypes">
  <Template>Normal.dotm</Template>
  <TotalTime>37</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Kentucky Public Transportation Infras</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KPTIA Meeting  25 minutes</dc:title>
  <dc:creator>Terri Pelosi</dc:creator>
  <cp:lastModifiedBy> </cp:lastModifiedBy>
  <cp:revision>6</cp:revision>
  <cp:lastPrinted>2015-04-27T18:58:00Z</cp:lastPrinted>
  <dcterms:created xsi:type="dcterms:W3CDTF">2016-07-30T21:57:00Z</dcterms:created>
  <dcterms:modified xsi:type="dcterms:W3CDTF">2016-07-30T22:33:00Z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0x010100BFF8FB9F800F854D9770BE3FC4D05E40</vt:lpwstr>
  </property>
</Properties>
</file>